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6B5662" w:rsidRDefault="006B5662" w:rsidP="00B972AE">
      <w:pPr>
        <w:spacing w:line="480" w:lineRule="auto"/>
        <w:rPr>
          <w:rFonts w:ascii="Times New Roman" w:eastAsia="Times New Roman" w:hAnsi="Times New Roman" w:cs="Times New Roman"/>
          <w:sz w:val="24"/>
          <w:szCs w:val="24"/>
        </w:rPr>
      </w:pPr>
    </w:p>
    <w:p w:rsidR="006B5662" w:rsidRDefault="006B5662"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Pr="00B972AE" w:rsidRDefault="00B972AE" w:rsidP="00B972A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Pride and Prejudice</w:t>
      </w:r>
    </w:p>
    <w:p w:rsidR="00B972AE" w:rsidRDefault="00B972AE" w:rsidP="00B972A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972AE" w:rsidRDefault="00B972AE" w:rsidP="00B972A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B972AE" w:rsidRDefault="00B972AE" w:rsidP="00B972A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B972AE">
      <w:pPr>
        <w:spacing w:line="480" w:lineRule="auto"/>
        <w:rPr>
          <w:rFonts w:ascii="Times New Roman" w:eastAsia="Times New Roman" w:hAnsi="Times New Roman" w:cs="Times New Roman"/>
          <w:sz w:val="24"/>
          <w:szCs w:val="24"/>
        </w:rPr>
      </w:pPr>
    </w:p>
    <w:p w:rsidR="00B972AE" w:rsidRDefault="00B972AE" w:rsidP="006B5662">
      <w:pPr>
        <w:spacing w:line="480" w:lineRule="auto"/>
        <w:rPr>
          <w:rFonts w:ascii="Times New Roman" w:eastAsia="Times New Roman" w:hAnsi="Times New Roman" w:cs="Times New Roman"/>
          <w:sz w:val="24"/>
          <w:szCs w:val="24"/>
        </w:rPr>
      </w:pPr>
    </w:p>
    <w:p w:rsidR="00B972AE" w:rsidRPr="00B972AE" w:rsidRDefault="00B972AE" w:rsidP="00B972A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Pride and Prejudice</w:t>
      </w:r>
    </w:p>
    <w:p w:rsidR="00B972AE" w:rsidRPr="00B972AE" w:rsidRDefault="00B972AE" w:rsidP="00B972AE">
      <w:pPr>
        <w:spacing w:line="480" w:lineRule="auto"/>
        <w:ind w:firstLine="720"/>
        <w:rPr>
          <w:rFonts w:ascii="Times New Roman" w:eastAsia="Times New Roman" w:hAnsi="Times New Roman" w:cs="Times New Roman"/>
          <w:sz w:val="24"/>
          <w:szCs w:val="24"/>
        </w:rPr>
      </w:pPr>
      <w:r w:rsidRPr="00B972AE">
        <w:rPr>
          <w:rFonts w:ascii="Times New Roman" w:eastAsia="Times New Roman" w:hAnsi="Times New Roman" w:cs="Times New Roman"/>
          <w:sz w:val="24"/>
          <w:szCs w:val="24"/>
        </w:rPr>
        <w:t xml:space="preserve">The novel, </w:t>
      </w:r>
      <w:r w:rsidRPr="00B972AE">
        <w:rPr>
          <w:rFonts w:ascii="Times New Roman" w:eastAsia="Times New Roman" w:hAnsi="Times New Roman" w:cs="Times New Roman"/>
          <w:i/>
          <w:sz w:val="24"/>
          <w:szCs w:val="24"/>
        </w:rPr>
        <w:t>Pride and Prejudice</w:t>
      </w:r>
      <w:r w:rsidRPr="00B972AE">
        <w:rPr>
          <w:rFonts w:ascii="Times New Roman" w:eastAsia="Times New Roman" w:hAnsi="Times New Roman" w:cs="Times New Roman"/>
          <w:sz w:val="24"/>
          <w:szCs w:val="24"/>
        </w:rPr>
        <w:t>, ended by demonstrating the social aspect of human beings specifically through marriages. At the end of the novel, several characters were socially connected through marriage. I think that the ending of the novel highlights</w:t>
      </w:r>
      <w:r w:rsidR="006B5662">
        <w:rPr>
          <w:rFonts w:ascii="Times New Roman" w:eastAsia="Times New Roman" w:hAnsi="Times New Roman" w:cs="Times New Roman"/>
          <w:sz w:val="24"/>
          <w:szCs w:val="24"/>
        </w:rPr>
        <w:t xml:space="preserve"> that respect and understanding </w:t>
      </w:r>
      <w:r w:rsidRPr="00B972AE">
        <w:rPr>
          <w:rFonts w:ascii="Times New Roman" w:eastAsia="Times New Roman" w:hAnsi="Times New Roman" w:cs="Times New Roman"/>
          <w:sz w:val="24"/>
          <w:szCs w:val="24"/>
        </w:rPr>
        <w:t xml:space="preserve">are key values towards any relationship. For instance, Elizabeth once rejected Darcy for being too proud and arrogant. Elizabeth had also accused Darcy of causing distress to Jane and Bingley, but at the end of the novel, Elizabeth understood Darcy, the two got married and developed a respect for one another (Austen, 2001). In addition, the author intended to explain that external factors cannot prevent people destined to be together. For instance, Bingley was once convinced by his brother and Darcy that Jane was indifferent to him, and therefore she would not marry him, but at the end of the novel, the two get together through marriage and lives a happy life. </w:t>
      </w:r>
    </w:p>
    <w:p w:rsidR="00B972AE" w:rsidRPr="00B972AE" w:rsidRDefault="00B972AE" w:rsidP="00B972AE">
      <w:pPr>
        <w:spacing w:line="480" w:lineRule="auto"/>
        <w:ind w:firstLine="720"/>
        <w:rPr>
          <w:rFonts w:ascii="Times New Roman" w:eastAsia="Times New Roman" w:hAnsi="Times New Roman" w:cs="Times New Roman"/>
          <w:sz w:val="24"/>
          <w:szCs w:val="24"/>
        </w:rPr>
      </w:pPr>
      <w:r w:rsidRPr="00B972AE">
        <w:rPr>
          <w:rFonts w:ascii="Times New Roman" w:eastAsia="Times New Roman" w:hAnsi="Times New Roman" w:cs="Times New Roman"/>
          <w:sz w:val="24"/>
          <w:szCs w:val="24"/>
        </w:rPr>
        <w:t>I think the overall storyline of the novel is</w:t>
      </w:r>
      <w:r w:rsidR="006B5662">
        <w:rPr>
          <w:rFonts w:ascii="Times New Roman" w:eastAsia="Times New Roman" w:hAnsi="Times New Roman" w:cs="Times New Roman"/>
          <w:sz w:val="24"/>
          <w:szCs w:val="24"/>
        </w:rPr>
        <w:t xml:space="preserve"> based on</w:t>
      </w:r>
      <w:r w:rsidRPr="00B972AE">
        <w:rPr>
          <w:rFonts w:ascii="Times New Roman" w:eastAsia="Times New Roman" w:hAnsi="Times New Roman" w:cs="Times New Roman"/>
          <w:sz w:val="24"/>
          <w:szCs w:val="24"/>
        </w:rPr>
        <w:t xml:space="preserve"> love, recognition, and social class. The society expects the young men to inherit family property and thus become both financially and socially successful. Upon becoming wealthy, the young men would then marry the wives of their choice. The women, on their side, are expected to uphold their dignity in order to </w:t>
      </w:r>
      <w:r>
        <w:rPr>
          <w:rFonts w:ascii="Times New Roman" w:eastAsia="Times New Roman" w:hAnsi="Times New Roman" w:cs="Times New Roman"/>
          <w:sz w:val="24"/>
          <w:szCs w:val="24"/>
        </w:rPr>
        <w:t>get married to the fortunate men of their volition</w:t>
      </w:r>
      <w:r w:rsidRPr="00B972AE">
        <w:rPr>
          <w:rFonts w:ascii="Times New Roman" w:eastAsia="Times New Roman" w:hAnsi="Times New Roman" w:cs="Times New Roman"/>
          <w:sz w:val="24"/>
          <w:szCs w:val="24"/>
        </w:rPr>
        <w:t xml:space="preserve">. For instance, Lydia is only interested in getting married and nothing more. Similarly, Wickham is also interested in having a short time affair with Lydia. </w:t>
      </w:r>
      <w:r>
        <w:rPr>
          <w:rFonts w:ascii="Times New Roman" w:eastAsia="Times New Roman" w:hAnsi="Times New Roman" w:cs="Times New Roman"/>
          <w:sz w:val="24"/>
          <w:szCs w:val="24"/>
        </w:rPr>
        <w:t xml:space="preserve">In addition, </w:t>
      </w:r>
      <w:r w:rsidRPr="00B972AE">
        <w:rPr>
          <w:rFonts w:ascii="Times New Roman" w:eastAsia="Times New Roman" w:hAnsi="Times New Roman" w:cs="Times New Roman"/>
          <w:sz w:val="24"/>
          <w:szCs w:val="24"/>
        </w:rPr>
        <w:t>Wickham has many debts to settle, and he does not have the true intention of marrying Lydia. Darcy, also when he appears at the party, is not willing to dance with anyone because he believes his social class is high than that of t</w:t>
      </w:r>
      <w:r>
        <w:rPr>
          <w:rFonts w:ascii="Times New Roman" w:eastAsia="Times New Roman" w:hAnsi="Times New Roman" w:cs="Times New Roman"/>
          <w:sz w:val="24"/>
          <w:szCs w:val="24"/>
        </w:rPr>
        <w:t>he people present at the party.</w:t>
      </w:r>
      <w:r w:rsidR="00DC71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Besides, </w:t>
      </w:r>
      <w:r w:rsidRPr="00B972AE">
        <w:rPr>
          <w:rFonts w:ascii="Times New Roman" w:eastAsia="Times New Roman" w:hAnsi="Times New Roman" w:cs="Times New Roman"/>
          <w:sz w:val="24"/>
          <w:szCs w:val="24"/>
        </w:rPr>
        <w:t>Miss Bingley also shows off her beauty, and she offends Elizabeth for not recognizing Miss Bingley's physical appearance (Austen, 2001).</w:t>
      </w:r>
    </w:p>
    <w:p w:rsidR="00B972AE" w:rsidRPr="00B972AE" w:rsidRDefault="00B972AE" w:rsidP="00B972AE">
      <w:pPr>
        <w:spacing w:line="480" w:lineRule="auto"/>
        <w:ind w:firstLine="720"/>
        <w:rPr>
          <w:rFonts w:ascii="Times New Roman" w:eastAsia="Times New Roman" w:hAnsi="Times New Roman" w:cs="Times New Roman"/>
          <w:sz w:val="24"/>
          <w:szCs w:val="24"/>
        </w:rPr>
      </w:pPr>
      <w:r w:rsidRPr="00B972AE">
        <w:rPr>
          <w:rFonts w:ascii="Times New Roman" w:eastAsia="Times New Roman" w:hAnsi="Times New Roman" w:cs="Times New Roman"/>
          <w:sz w:val="24"/>
          <w:szCs w:val="24"/>
        </w:rPr>
        <w:lastRenderedPageBreak/>
        <w:t>I</w:t>
      </w:r>
      <w:r w:rsidR="006B5662">
        <w:rPr>
          <w:rFonts w:ascii="Times New Roman" w:eastAsia="Times New Roman" w:hAnsi="Times New Roman" w:cs="Times New Roman"/>
          <w:sz w:val="24"/>
          <w:szCs w:val="24"/>
        </w:rPr>
        <w:t xml:space="preserve">t is also my conviction that </w:t>
      </w:r>
      <w:r w:rsidRPr="00B972AE">
        <w:rPr>
          <w:rFonts w:ascii="Times New Roman" w:eastAsia="Times New Roman" w:hAnsi="Times New Roman" w:cs="Times New Roman"/>
          <w:sz w:val="24"/>
          <w:szCs w:val="24"/>
        </w:rPr>
        <w:t xml:space="preserve">Elizabeth is the protagonist of the novel because almost every theme revolves around her. Elizabeth likes to judge people from first impressions and is quick to believe in her instincts. Mr. Darcy is the antagonist in the novel because he wants Bingley to end </w:t>
      </w:r>
      <w:r>
        <w:rPr>
          <w:rFonts w:ascii="Times New Roman" w:eastAsia="Times New Roman" w:hAnsi="Times New Roman" w:cs="Times New Roman"/>
          <w:sz w:val="24"/>
          <w:szCs w:val="24"/>
        </w:rPr>
        <w:t xml:space="preserve">his relationship with Jane, and </w:t>
      </w:r>
      <w:r w:rsidRPr="00B972AE">
        <w:rPr>
          <w:rFonts w:ascii="Times New Roman" w:eastAsia="Times New Roman" w:hAnsi="Times New Roman" w:cs="Times New Roman"/>
          <w:sz w:val="24"/>
          <w:szCs w:val="24"/>
        </w:rPr>
        <w:t>Darcy has to overcome several obstacles before he marries Elizabeth, including prejudice from her. Mr. Darcy has a proud disposition because he first sees other people as inferior (Austen, 2001). When he attends the party, he does not associate with the girls because he feels to be more superior.</w:t>
      </w:r>
      <w:r w:rsidR="006B5662">
        <w:rPr>
          <w:rFonts w:ascii="Times New Roman" w:eastAsia="Times New Roman" w:hAnsi="Times New Roman" w:cs="Times New Roman"/>
          <w:sz w:val="24"/>
          <w:szCs w:val="24"/>
        </w:rPr>
        <w:t xml:space="preserve"> Arguably, the</w:t>
      </w:r>
      <w:r w:rsidRPr="00B972AE">
        <w:rPr>
          <w:rFonts w:ascii="Times New Roman" w:eastAsia="Times New Roman" w:hAnsi="Times New Roman" w:cs="Times New Roman"/>
          <w:sz w:val="24"/>
          <w:szCs w:val="24"/>
        </w:rPr>
        <w:t xml:space="preserve"> narrator of the novel is a third persona. The third persona helps to explain the feelings of characters to the readers, shapes how the readers perceive the characters, and provides a better understanding of the novel.</w:t>
      </w: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Default="00B972AE" w:rsidP="00B972AE">
      <w:pPr>
        <w:spacing w:line="480" w:lineRule="auto"/>
        <w:jc w:val="center"/>
        <w:rPr>
          <w:rFonts w:ascii="Times New Roman" w:eastAsia="Times New Roman" w:hAnsi="Times New Roman" w:cs="Times New Roman"/>
          <w:sz w:val="24"/>
          <w:szCs w:val="24"/>
        </w:rPr>
      </w:pPr>
    </w:p>
    <w:p w:rsidR="00B972AE" w:rsidRPr="00B972AE" w:rsidRDefault="00B972AE" w:rsidP="00B972AE">
      <w:pPr>
        <w:spacing w:line="480" w:lineRule="auto"/>
        <w:jc w:val="center"/>
        <w:rPr>
          <w:rFonts w:ascii="Times New Roman" w:eastAsia="Times New Roman" w:hAnsi="Times New Roman" w:cs="Times New Roman"/>
          <w:sz w:val="24"/>
          <w:szCs w:val="24"/>
        </w:rPr>
      </w:pPr>
      <w:bookmarkStart w:id="0" w:name="_GoBack"/>
      <w:bookmarkEnd w:id="0"/>
      <w:r w:rsidRPr="00B972AE">
        <w:rPr>
          <w:rFonts w:ascii="Times New Roman" w:eastAsia="Times New Roman" w:hAnsi="Times New Roman" w:cs="Times New Roman"/>
          <w:sz w:val="24"/>
          <w:szCs w:val="24"/>
        </w:rPr>
        <w:lastRenderedPageBreak/>
        <w:t>Reference</w:t>
      </w:r>
    </w:p>
    <w:p w:rsidR="00A25ECB" w:rsidRPr="00B972AE" w:rsidRDefault="00B972AE" w:rsidP="00B972AE">
      <w:pPr>
        <w:spacing w:line="480" w:lineRule="auto"/>
        <w:ind w:left="720" w:hanging="720"/>
      </w:pPr>
      <w:r w:rsidRPr="00B972AE">
        <w:rPr>
          <w:rFonts w:ascii="Times New Roman" w:eastAsia="Times New Roman" w:hAnsi="Times New Roman" w:cs="Times New Roman"/>
          <w:sz w:val="24"/>
          <w:szCs w:val="24"/>
        </w:rPr>
        <w:t>Austen, J. (2001). Pride and prejudice. Broadview Press.</w:t>
      </w:r>
    </w:p>
    <w:sectPr w:rsidR="00A25ECB" w:rsidRPr="00B972AE" w:rsidSect="00B972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0FC" w:rsidRDefault="008A10FC" w:rsidP="00B972AE">
      <w:pPr>
        <w:spacing w:after="0" w:line="240" w:lineRule="auto"/>
      </w:pPr>
      <w:r>
        <w:separator/>
      </w:r>
    </w:p>
  </w:endnote>
  <w:endnote w:type="continuationSeparator" w:id="1">
    <w:p w:rsidR="008A10FC" w:rsidRDefault="008A10FC" w:rsidP="00B972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0FC" w:rsidRDefault="008A10FC" w:rsidP="00B972AE">
      <w:pPr>
        <w:spacing w:after="0" w:line="240" w:lineRule="auto"/>
      </w:pPr>
      <w:r>
        <w:separator/>
      </w:r>
    </w:p>
  </w:footnote>
  <w:footnote w:type="continuationSeparator" w:id="1">
    <w:p w:rsidR="008A10FC" w:rsidRDefault="008A10FC" w:rsidP="00B972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AE" w:rsidRPr="00B972AE" w:rsidRDefault="00B972AE">
    <w:pPr>
      <w:pStyle w:val="Header"/>
      <w:rPr>
        <w:rFonts w:ascii="Times New Roman" w:hAnsi="Times New Roman" w:cs="Times New Roman"/>
        <w:sz w:val="24"/>
        <w:szCs w:val="24"/>
      </w:rPr>
    </w:pPr>
    <w:r w:rsidRPr="00B972AE">
      <w:rPr>
        <w:rFonts w:ascii="Times New Roman" w:hAnsi="Times New Roman" w:cs="Times New Roman"/>
        <w:sz w:val="24"/>
        <w:szCs w:val="24"/>
      </w:rPr>
      <w:t>PRIDE AND PREJUDICE</w:t>
    </w:r>
    <w:r w:rsidRPr="00B972AE">
      <w:rPr>
        <w:rFonts w:ascii="Times New Roman" w:hAnsi="Times New Roman" w:cs="Times New Roman"/>
        <w:sz w:val="24"/>
        <w:szCs w:val="24"/>
      </w:rPr>
      <w:tab/>
    </w:r>
    <w:r w:rsidRPr="00B972AE">
      <w:rPr>
        <w:rFonts w:ascii="Times New Roman" w:hAnsi="Times New Roman" w:cs="Times New Roman"/>
        <w:sz w:val="24"/>
        <w:szCs w:val="24"/>
      </w:rPr>
      <w:tab/>
    </w:r>
    <w:r w:rsidR="00D36E10" w:rsidRPr="00B972AE">
      <w:rPr>
        <w:rFonts w:ascii="Times New Roman" w:hAnsi="Times New Roman" w:cs="Times New Roman"/>
        <w:sz w:val="24"/>
        <w:szCs w:val="24"/>
      </w:rPr>
      <w:fldChar w:fldCharType="begin"/>
    </w:r>
    <w:r w:rsidRPr="00B972AE">
      <w:rPr>
        <w:rFonts w:ascii="Times New Roman" w:hAnsi="Times New Roman" w:cs="Times New Roman"/>
        <w:sz w:val="24"/>
        <w:szCs w:val="24"/>
      </w:rPr>
      <w:instrText xml:space="preserve"> PAGE   \* MERGEFORMAT </w:instrText>
    </w:r>
    <w:r w:rsidR="00D36E10" w:rsidRPr="00B972AE">
      <w:rPr>
        <w:rFonts w:ascii="Times New Roman" w:hAnsi="Times New Roman" w:cs="Times New Roman"/>
        <w:sz w:val="24"/>
        <w:szCs w:val="24"/>
      </w:rPr>
      <w:fldChar w:fldCharType="separate"/>
    </w:r>
    <w:r w:rsidR="00DC7134">
      <w:rPr>
        <w:rFonts w:ascii="Times New Roman" w:hAnsi="Times New Roman" w:cs="Times New Roman"/>
        <w:noProof/>
        <w:sz w:val="24"/>
        <w:szCs w:val="24"/>
      </w:rPr>
      <w:t>2</w:t>
    </w:r>
    <w:r w:rsidR="00D36E10" w:rsidRPr="00B972AE">
      <w:rPr>
        <w:rFonts w:ascii="Times New Roman" w:hAnsi="Times New Roman" w:cs="Times New Roman"/>
        <w:noProof/>
        <w:sz w:val="24"/>
        <w:szCs w:val="24"/>
      </w:rPr>
      <w:fldChar w:fldCharType="end"/>
    </w:r>
  </w:p>
  <w:p w:rsidR="00B972AE" w:rsidRDefault="00B972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AE" w:rsidRPr="00B972AE" w:rsidRDefault="00B972AE">
    <w:pPr>
      <w:pStyle w:val="Header"/>
      <w:rPr>
        <w:rFonts w:ascii="Times New Roman" w:hAnsi="Times New Roman" w:cs="Times New Roman"/>
        <w:sz w:val="24"/>
        <w:szCs w:val="24"/>
      </w:rPr>
    </w:pPr>
    <w:r w:rsidRPr="00B972AE">
      <w:rPr>
        <w:rFonts w:ascii="Times New Roman" w:hAnsi="Times New Roman" w:cs="Times New Roman"/>
        <w:sz w:val="24"/>
        <w:szCs w:val="24"/>
      </w:rPr>
      <w:t>Running head: PRIDE AND PREJUDICE</w:t>
    </w:r>
    <w:r w:rsidRPr="00B972AE">
      <w:rPr>
        <w:rFonts w:ascii="Times New Roman" w:hAnsi="Times New Roman" w:cs="Times New Roman"/>
        <w:sz w:val="24"/>
        <w:szCs w:val="24"/>
      </w:rPr>
      <w:tab/>
    </w:r>
    <w:r w:rsidRPr="00B972AE">
      <w:rPr>
        <w:rFonts w:ascii="Times New Roman" w:hAnsi="Times New Roman" w:cs="Times New Roman"/>
        <w:sz w:val="24"/>
        <w:szCs w:val="24"/>
      </w:rPr>
      <w:tab/>
    </w:r>
    <w:r w:rsidR="00D36E10" w:rsidRPr="00B972AE">
      <w:rPr>
        <w:rFonts w:ascii="Times New Roman" w:hAnsi="Times New Roman" w:cs="Times New Roman"/>
        <w:sz w:val="24"/>
        <w:szCs w:val="24"/>
      </w:rPr>
      <w:fldChar w:fldCharType="begin"/>
    </w:r>
    <w:r w:rsidRPr="00B972AE">
      <w:rPr>
        <w:rFonts w:ascii="Times New Roman" w:hAnsi="Times New Roman" w:cs="Times New Roman"/>
        <w:sz w:val="24"/>
        <w:szCs w:val="24"/>
      </w:rPr>
      <w:instrText xml:space="preserve"> PAGE   \* MERGEFORMAT </w:instrText>
    </w:r>
    <w:r w:rsidR="00D36E10" w:rsidRPr="00B972AE">
      <w:rPr>
        <w:rFonts w:ascii="Times New Roman" w:hAnsi="Times New Roman" w:cs="Times New Roman"/>
        <w:sz w:val="24"/>
        <w:szCs w:val="24"/>
      </w:rPr>
      <w:fldChar w:fldCharType="separate"/>
    </w:r>
    <w:r w:rsidR="00DC7134">
      <w:rPr>
        <w:rFonts w:ascii="Times New Roman" w:hAnsi="Times New Roman" w:cs="Times New Roman"/>
        <w:noProof/>
        <w:sz w:val="24"/>
        <w:szCs w:val="24"/>
      </w:rPr>
      <w:t>1</w:t>
    </w:r>
    <w:r w:rsidR="00D36E10" w:rsidRPr="00B972A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66DF"/>
    <w:rsid w:val="00027726"/>
    <w:rsid w:val="00153EE3"/>
    <w:rsid w:val="00164C6A"/>
    <w:rsid w:val="001766DF"/>
    <w:rsid w:val="00196D5A"/>
    <w:rsid w:val="001D2790"/>
    <w:rsid w:val="00236553"/>
    <w:rsid w:val="00266DC8"/>
    <w:rsid w:val="003A3BE1"/>
    <w:rsid w:val="003D1A15"/>
    <w:rsid w:val="003D6848"/>
    <w:rsid w:val="004630AF"/>
    <w:rsid w:val="005E366F"/>
    <w:rsid w:val="00643F8D"/>
    <w:rsid w:val="006B3344"/>
    <w:rsid w:val="006B5662"/>
    <w:rsid w:val="008A10FC"/>
    <w:rsid w:val="008B48A9"/>
    <w:rsid w:val="00A25ECB"/>
    <w:rsid w:val="00A73E39"/>
    <w:rsid w:val="00AE5B7E"/>
    <w:rsid w:val="00B10AEF"/>
    <w:rsid w:val="00B972AE"/>
    <w:rsid w:val="00BB24F6"/>
    <w:rsid w:val="00CB72CC"/>
    <w:rsid w:val="00CB7EA1"/>
    <w:rsid w:val="00D2128B"/>
    <w:rsid w:val="00D36E10"/>
    <w:rsid w:val="00DC7134"/>
    <w:rsid w:val="00E86144"/>
    <w:rsid w:val="00E957A2"/>
    <w:rsid w:val="00EC0F29"/>
    <w:rsid w:val="00F3563C"/>
    <w:rsid w:val="00F41FB8"/>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766DF"/>
  </w:style>
  <w:style w:type="character" w:customStyle="1" w:styleId="txt-light-blue">
    <w:name w:val="txt-light-blue"/>
    <w:basedOn w:val="DefaultParagraphFont"/>
    <w:rsid w:val="001766DF"/>
  </w:style>
  <w:style w:type="paragraph" w:styleId="Header">
    <w:name w:val="header"/>
    <w:basedOn w:val="Normal"/>
    <w:link w:val="HeaderChar"/>
    <w:uiPriority w:val="99"/>
    <w:unhideWhenUsed/>
    <w:rsid w:val="00B97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2AE"/>
  </w:style>
  <w:style w:type="paragraph" w:styleId="Footer">
    <w:name w:val="footer"/>
    <w:basedOn w:val="Normal"/>
    <w:link w:val="FooterChar"/>
    <w:uiPriority w:val="99"/>
    <w:unhideWhenUsed/>
    <w:rsid w:val="00B97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2AE"/>
  </w:style>
</w:styles>
</file>

<file path=word/webSettings.xml><?xml version="1.0" encoding="utf-8"?>
<w:webSettings xmlns:r="http://schemas.openxmlformats.org/officeDocument/2006/relationships" xmlns:w="http://schemas.openxmlformats.org/wordprocessingml/2006/main">
  <w:divs>
    <w:div w:id="1347903090">
      <w:bodyDiv w:val="1"/>
      <w:marLeft w:val="0"/>
      <w:marRight w:val="0"/>
      <w:marTop w:val="0"/>
      <w:marBottom w:val="0"/>
      <w:divBdr>
        <w:top w:val="none" w:sz="0" w:space="0" w:color="auto"/>
        <w:left w:val="none" w:sz="0" w:space="0" w:color="auto"/>
        <w:bottom w:val="none" w:sz="0" w:space="0" w:color="auto"/>
        <w:right w:val="none" w:sz="0" w:space="0" w:color="auto"/>
      </w:divBdr>
      <w:divsChild>
        <w:div w:id="1239440803">
          <w:marLeft w:val="0"/>
          <w:marRight w:val="0"/>
          <w:marTop w:val="0"/>
          <w:marBottom w:val="0"/>
          <w:divBdr>
            <w:top w:val="none" w:sz="0" w:space="0" w:color="auto"/>
            <w:left w:val="none" w:sz="0" w:space="0" w:color="auto"/>
            <w:bottom w:val="none" w:sz="0" w:space="0" w:color="auto"/>
            <w:right w:val="none" w:sz="0" w:space="0" w:color="auto"/>
          </w:divBdr>
        </w:div>
      </w:divsChild>
    </w:div>
    <w:div w:id="1699232660">
      <w:bodyDiv w:val="1"/>
      <w:marLeft w:val="0"/>
      <w:marRight w:val="0"/>
      <w:marTop w:val="0"/>
      <w:marBottom w:val="0"/>
      <w:divBdr>
        <w:top w:val="none" w:sz="0" w:space="0" w:color="auto"/>
        <w:left w:val="none" w:sz="0" w:space="0" w:color="auto"/>
        <w:bottom w:val="none" w:sz="0" w:space="0" w:color="auto"/>
        <w:right w:val="none" w:sz="0" w:space="0" w:color="auto"/>
      </w:divBdr>
      <w:divsChild>
        <w:div w:id="1850631163">
          <w:marLeft w:val="0"/>
          <w:marRight w:val="0"/>
          <w:marTop w:val="0"/>
          <w:marBottom w:val="0"/>
          <w:divBdr>
            <w:top w:val="none" w:sz="0" w:space="0" w:color="auto"/>
            <w:left w:val="none" w:sz="0" w:space="0" w:color="auto"/>
            <w:bottom w:val="none" w:sz="0" w:space="0" w:color="auto"/>
            <w:right w:val="none" w:sz="0" w:space="0" w:color="auto"/>
          </w:divBdr>
          <w:divsChild>
            <w:div w:id="1250315002">
              <w:marLeft w:val="0"/>
              <w:marRight w:val="0"/>
              <w:marTop w:val="0"/>
              <w:marBottom w:val="0"/>
              <w:divBdr>
                <w:top w:val="none" w:sz="0" w:space="0" w:color="auto"/>
                <w:left w:val="none" w:sz="0" w:space="0" w:color="auto"/>
                <w:bottom w:val="none" w:sz="0" w:space="0" w:color="auto"/>
                <w:right w:val="none" w:sz="0" w:space="0" w:color="auto"/>
              </w:divBdr>
            </w:div>
          </w:divsChild>
        </w:div>
        <w:div w:id="470027762">
          <w:marLeft w:val="0"/>
          <w:marRight w:val="0"/>
          <w:marTop w:val="0"/>
          <w:marBottom w:val="0"/>
          <w:divBdr>
            <w:top w:val="none" w:sz="0" w:space="0" w:color="auto"/>
            <w:left w:val="none" w:sz="0" w:space="0" w:color="auto"/>
            <w:bottom w:val="none" w:sz="0" w:space="0" w:color="auto"/>
            <w:right w:val="none" w:sz="0" w:space="0" w:color="auto"/>
          </w:divBdr>
          <w:divsChild>
            <w:div w:id="1258830569">
              <w:marLeft w:val="0"/>
              <w:marRight w:val="0"/>
              <w:marTop w:val="0"/>
              <w:marBottom w:val="0"/>
              <w:divBdr>
                <w:top w:val="none" w:sz="0" w:space="0" w:color="auto"/>
                <w:left w:val="none" w:sz="0" w:space="0" w:color="auto"/>
                <w:bottom w:val="none" w:sz="0" w:space="0" w:color="auto"/>
                <w:right w:val="none" w:sz="0" w:space="0" w:color="auto"/>
              </w:divBdr>
            </w:div>
          </w:divsChild>
        </w:div>
        <w:div w:id="2064326021">
          <w:marLeft w:val="0"/>
          <w:marRight w:val="0"/>
          <w:marTop w:val="0"/>
          <w:marBottom w:val="0"/>
          <w:divBdr>
            <w:top w:val="none" w:sz="0" w:space="0" w:color="auto"/>
            <w:left w:val="none" w:sz="0" w:space="0" w:color="auto"/>
            <w:bottom w:val="none" w:sz="0" w:space="0" w:color="auto"/>
            <w:right w:val="none" w:sz="0" w:space="0" w:color="auto"/>
          </w:divBdr>
          <w:divsChild>
            <w:div w:id="1981617407">
              <w:marLeft w:val="0"/>
              <w:marRight w:val="0"/>
              <w:marTop w:val="0"/>
              <w:marBottom w:val="0"/>
              <w:divBdr>
                <w:top w:val="none" w:sz="0" w:space="0" w:color="auto"/>
                <w:left w:val="none" w:sz="0" w:space="0" w:color="auto"/>
                <w:bottom w:val="none" w:sz="0" w:space="0" w:color="auto"/>
                <w:right w:val="none" w:sz="0" w:space="0" w:color="auto"/>
              </w:divBdr>
            </w:div>
          </w:divsChild>
        </w:div>
        <w:div w:id="1231845690">
          <w:marLeft w:val="0"/>
          <w:marRight w:val="0"/>
          <w:marTop w:val="0"/>
          <w:marBottom w:val="0"/>
          <w:divBdr>
            <w:top w:val="none" w:sz="0" w:space="0" w:color="auto"/>
            <w:left w:val="none" w:sz="0" w:space="0" w:color="auto"/>
            <w:bottom w:val="none" w:sz="0" w:space="0" w:color="auto"/>
            <w:right w:val="none" w:sz="0" w:space="0" w:color="auto"/>
          </w:divBdr>
          <w:divsChild>
            <w:div w:id="1159885087">
              <w:marLeft w:val="0"/>
              <w:marRight w:val="0"/>
              <w:marTop w:val="0"/>
              <w:marBottom w:val="0"/>
              <w:divBdr>
                <w:top w:val="none" w:sz="0" w:space="0" w:color="auto"/>
                <w:left w:val="none" w:sz="0" w:space="0" w:color="auto"/>
                <w:bottom w:val="none" w:sz="0" w:space="0" w:color="auto"/>
                <w:right w:val="none" w:sz="0" w:space="0" w:color="auto"/>
              </w:divBdr>
              <w:divsChild>
                <w:div w:id="385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2020-05-28T18:38:00Z</dcterms:created>
  <dcterms:modified xsi:type="dcterms:W3CDTF">2020-05-28T18:38:00Z</dcterms:modified>
</cp:coreProperties>
</file>